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1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Ao Colegiado do Programa de Pós-Graduação em Química/Unifesspa.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32"/>
        <w:gridCol w:w="5033"/>
        <w:tblGridChange w:id="0">
          <w:tblGrid>
            <w:gridCol w:w="5032"/>
            <w:gridCol w:w="5033"/>
          </w:tblGrid>
        </w:tblGridChange>
      </w:tblGrid>
      <w:tr>
        <w:tc>
          <w:tcPr>
            <w:gridSpan w:val="2"/>
            <w:shd w:fill="bfbfbf" w:val="clear"/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SOLICITAÇÃO DE CREDENCIAMENTO/RECREDENCIAMENTO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Eu, _____________________________________________________, venho requerer meu credenciamento/recredenciamento docente junto ao Programa de Pós-Graduação em _______________________________________________________________ na condição de docente (  ) Permanente (  ) Colaborador (  ) Visitante. Afirmo que estou ciente das normas de credenciamento e recredenciamento de docentes junto ao referido programa, do Regulamento da Pós-Graduação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Stricto sensu,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além das exigências necessárias conforme consta junto à legislação vigente e ao documento de área da CAPES no qual o programa está inserido. </w:t>
            </w:r>
          </w:p>
          <w:p w:rsidR="00000000" w:rsidDel="00000000" w:rsidP="00000000" w:rsidRDefault="00000000" w:rsidRPr="00000000" w14:paraId="00000009">
            <w:pPr>
              <w:spacing w:after="120" w:before="12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 tanto, encaminho em anexo os seguintes documentos para avaliação técnica e científica: </w:t>
            </w:r>
          </w:p>
          <w:bookmarkStart w:colFirst="0" w:colLast="0" w:name="kix.lcn0p7ktdi5c" w:id="0"/>
          <w:bookmarkEnd w:id="0"/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Curriculum Lattes -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CNPq – Modelo Completo com os respectivos comprovantes.</w:t>
            </w:r>
          </w:p>
          <w:bookmarkStart w:colFirst="0" w:colLast="0" w:name="kix.lwmor05avqze" w:id="1"/>
          <w:bookmarkEnd w:id="1"/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☐ Projeto de pesquisa com plano de atividades.</w:t>
            </w:r>
          </w:p>
          <w:bookmarkStart w:colFirst="0" w:colLast="0" w:name="kix.o7gfgr318x62" w:id="2"/>
          <w:bookmarkEnd w:id="2"/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☐ Carta de compromisso expressando a disponibilidade para exercer todas as atividades acadêmicas, administrativas e de pesquisa..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☐ Tabela preenchida – Anexo 1 da normativa 01/2020 do PPGQ. 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☐ Demais documentos solicitados pela normativa 01/2020 do PPGQ.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Proposta de atividades e disciplinas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Irá ofertar disciplina junto ao programa?         (  )  Sim       (  ) Não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Caso a resposta seja positiva, indicar se será:  (  ) responsável pela disciplina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                                (  ) colaborador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da disciplina (Anexar ementa ao formulário):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Área de concentração e linha de pesquisa que pretende atuar no Programa: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Local e data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Assinatura do (a) solicitante</w:t>
            </w:r>
          </w:p>
        </w:tc>
      </w:tr>
      <w:tr>
        <w:tc>
          <w:tcPr>
            <w:gridSpan w:val="2"/>
            <w:shd w:fill="bfbfbf" w:val="clear"/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Style w:val="Heading1"/>
        <w:keepNext w:val="0"/>
        <w:keepLines w:val="0"/>
        <w:widowControl w:val="0"/>
        <w:spacing w:after="0" w:before="65" w:line="240" w:lineRule="auto"/>
        <w:ind w:left="839" w:right="85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uo8cdsgphjg4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keepNext w:val="0"/>
        <w:keepLines w:val="0"/>
        <w:widowControl w:val="0"/>
        <w:spacing w:after="0" w:before="65" w:line="240" w:lineRule="auto"/>
        <w:ind w:left="839" w:right="85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871b56aajd7p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keepNext w:val="0"/>
        <w:keepLines w:val="0"/>
        <w:widowControl w:val="0"/>
        <w:spacing w:after="0" w:before="65" w:line="240" w:lineRule="auto"/>
        <w:ind w:left="839" w:right="85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d1ooaiz7xlr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keepNext w:val="0"/>
        <w:keepLines w:val="0"/>
        <w:widowControl w:val="0"/>
        <w:spacing w:after="0" w:before="65" w:line="240" w:lineRule="auto"/>
        <w:ind w:left="839" w:right="85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52n528ozt87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2</w:t>
      </w:r>
    </w:p>
    <w:p w:rsidR="00000000" w:rsidDel="00000000" w:rsidP="00000000" w:rsidRDefault="00000000" w:rsidRPr="00000000" w14:paraId="00000035">
      <w:pPr>
        <w:widowControl w:val="0"/>
        <w:spacing w:before="199" w:line="240" w:lineRule="auto"/>
        <w:ind w:left="839" w:right="85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TABELA 1 – Planilha De Avaliação Do Corpo Docente (PPGQ-Unifesspa)</w:t>
      </w:r>
    </w:p>
    <w:p w:rsidR="00000000" w:rsidDel="00000000" w:rsidP="00000000" w:rsidRDefault="00000000" w:rsidRPr="00000000" w14:paraId="00000036">
      <w:pPr>
        <w:widowControl w:val="0"/>
        <w:spacing w:before="2"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60.0" w:type="dxa"/>
        <w:jc w:val="left"/>
        <w:tblInd w:w="1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10"/>
        <w:gridCol w:w="1095"/>
        <w:gridCol w:w="525"/>
        <w:gridCol w:w="3315"/>
        <w:gridCol w:w="2715"/>
        <w:tblGridChange w:id="0">
          <w:tblGrid>
            <w:gridCol w:w="2010"/>
            <w:gridCol w:w="1095"/>
            <w:gridCol w:w="525"/>
            <w:gridCol w:w="3315"/>
            <w:gridCol w:w="2715"/>
          </w:tblGrid>
        </w:tblGridChange>
      </w:tblGrid>
      <w:tr>
        <w:trPr>
          <w:trHeight w:val="249" w:hRule="atLeast"/>
        </w:trPr>
        <w:tc>
          <w:tcPr/>
          <w:p w:rsidR="00000000" w:rsidDel="00000000" w:rsidP="00000000" w:rsidRDefault="00000000" w:rsidRPr="00000000" w14:paraId="00000037">
            <w:pPr>
              <w:widowControl w:val="0"/>
              <w:spacing w:line="229" w:lineRule="auto"/>
              <w:ind w:left="112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MODALIDADE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8">
            <w:pPr>
              <w:widowControl w:val="0"/>
              <w:spacing w:line="229" w:lineRule="auto"/>
              <w:ind w:left="107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spacing w:line="229" w:lineRule="auto"/>
              <w:ind w:left="107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PONTUAÇÃO</w:t>
            </w:r>
          </w:p>
        </w:tc>
      </w:tr>
      <w:tr>
        <w:trPr>
          <w:trHeight w:val="311" w:hRule="atLeast"/>
        </w:trPr>
        <w:tc>
          <w:tcPr>
            <w:vMerge w:val="restart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before="186" w:line="240" w:lineRule="auto"/>
              <w:ind w:left="127" w:right="539" w:hanging="3.000000000000007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A. Produção técnico-científica (até 40 pontos)*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4">
            <w:pPr>
              <w:widowControl w:val="0"/>
              <w:spacing w:line="221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Artigo em periódico com discente/egressos, categoria A1</w:t>
            </w:r>
          </w:p>
        </w:tc>
        <w:tc>
          <w:tcPr/>
          <w:p w:rsidR="00000000" w:rsidDel="00000000" w:rsidP="00000000" w:rsidRDefault="00000000" w:rsidRPr="00000000" w14:paraId="00000047">
            <w:pPr>
              <w:widowControl w:val="0"/>
              <w:spacing w:line="223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 pontos por artigo publicado</w:t>
            </w:r>
          </w:p>
        </w:tc>
      </w:tr>
      <w:tr>
        <w:trPr>
          <w:trHeight w:val="270" w:hRule="atLeast"/>
        </w:trPr>
        <w:tc>
          <w:tcPr>
            <w:vMerge w:val="continue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9">
            <w:pPr>
              <w:widowControl w:val="0"/>
              <w:spacing w:line="223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Artigo em periódico com discente/egressos, categoria A2</w:t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spacing w:line="223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 pontos por artigo publicado</w:t>
            </w:r>
          </w:p>
        </w:tc>
      </w:tr>
      <w:tr>
        <w:trPr>
          <w:trHeight w:val="280" w:hRule="atLeast"/>
        </w:trPr>
        <w:tc>
          <w:tcPr>
            <w:vMerge w:val="continue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E">
            <w:pPr>
              <w:widowControl w:val="0"/>
              <w:spacing w:line="223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Artigo em periódico com discente/egressos, categoria A3</w:t>
            </w:r>
          </w:p>
        </w:tc>
        <w:tc>
          <w:tcPr/>
          <w:p w:rsidR="00000000" w:rsidDel="00000000" w:rsidP="00000000" w:rsidRDefault="00000000" w:rsidRPr="00000000" w14:paraId="00000051">
            <w:pPr>
              <w:widowControl w:val="0"/>
              <w:spacing w:line="223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  pontos por artigo publicado</w:t>
            </w:r>
          </w:p>
        </w:tc>
      </w:tr>
      <w:tr>
        <w:trPr>
          <w:trHeight w:val="280" w:hRule="atLeast"/>
        </w:trPr>
        <w:tc>
          <w:tcPr>
            <w:vMerge w:val="continue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3">
            <w:pPr>
              <w:widowControl w:val="0"/>
              <w:spacing w:line="223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Artigo em periódico com discente/egressos, Qualis A4</w:t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spacing w:line="223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 pontos por artigo publicado</w:t>
            </w:r>
          </w:p>
        </w:tc>
      </w:tr>
      <w:tr>
        <w:trPr>
          <w:trHeight w:val="280" w:hRule="atLeast"/>
        </w:trPr>
        <w:tc>
          <w:tcPr>
            <w:vMerge w:val="continue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8">
            <w:pPr>
              <w:widowControl w:val="0"/>
              <w:spacing w:line="223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Artigo em periódico com discente/egressos, categoria B1</w:t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spacing w:line="223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 pontos por artigo publicado</w:t>
            </w:r>
          </w:p>
        </w:tc>
      </w:tr>
      <w:tr>
        <w:trPr>
          <w:trHeight w:val="280" w:hRule="atLeast"/>
        </w:trPr>
        <w:tc>
          <w:tcPr>
            <w:vMerge w:val="continue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D">
            <w:pPr>
              <w:widowControl w:val="0"/>
              <w:spacing w:line="223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Artigo em periódico com discente/egressos, categoria B2</w:t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spacing w:line="223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 pontos por artigo publicado</w:t>
            </w:r>
          </w:p>
        </w:tc>
      </w:tr>
      <w:tr>
        <w:trPr>
          <w:trHeight w:val="280" w:hRule="atLeast"/>
        </w:trPr>
        <w:tc>
          <w:tcPr>
            <w:vMerge w:val="continue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2">
            <w:pPr>
              <w:widowControl w:val="0"/>
              <w:spacing w:line="223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Artigo em periódico com discente/egressos, categoria B3</w:t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spacing w:line="223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pontos por artigo publicado</w:t>
            </w:r>
          </w:p>
        </w:tc>
      </w:tr>
      <w:tr>
        <w:trPr>
          <w:trHeight w:val="277" w:hRule="atLeast"/>
        </w:trPr>
        <w:tc>
          <w:tcPr>
            <w:vMerge w:val="continue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7">
            <w:pPr>
              <w:widowControl w:val="0"/>
              <w:spacing w:line="223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Artigo em periódico com discente/egressos, categoria B4 </w:t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spacing w:line="223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pontos por artigo publicado</w:t>
            </w:r>
          </w:p>
        </w:tc>
      </w:tr>
      <w:tr>
        <w:trPr>
          <w:trHeight w:val="277" w:hRule="atLeast"/>
        </w:trPr>
        <w:tc>
          <w:tcPr>
            <w:vMerge w:val="continue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C">
            <w:pPr>
              <w:widowControl w:val="0"/>
              <w:spacing w:line="223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Artigo de revisão com discente/egressos (Qualis A)</w:t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spacing w:line="223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 pontos por artigo publicado</w:t>
            </w:r>
          </w:p>
        </w:tc>
      </w:tr>
      <w:tr>
        <w:trPr>
          <w:trHeight w:val="277" w:hRule="atLeast"/>
        </w:trPr>
        <w:tc>
          <w:tcPr>
            <w:vMerge w:val="continue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1">
            <w:pPr>
              <w:widowControl w:val="0"/>
              <w:spacing w:line="223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Artigo de revisão com discente/egressos (Qualis B)</w:t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spacing w:line="223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 pontos por artigo publicado</w:t>
            </w:r>
          </w:p>
        </w:tc>
      </w:tr>
      <w:tr>
        <w:trPr>
          <w:trHeight w:val="270" w:hRule="atLeast"/>
        </w:trPr>
        <w:tc>
          <w:tcPr>
            <w:vMerge w:val="continue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6">
            <w:pPr>
              <w:widowControl w:val="0"/>
              <w:spacing w:line="223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Livro com autoria ou editoria</w:t>
            </w:r>
          </w:p>
        </w:tc>
        <w:tc>
          <w:tcPr/>
          <w:p w:rsidR="00000000" w:rsidDel="00000000" w:rsidP="00000000" w:rsidRDefault="00000000" w:rsidRPr="00000000" w14:paraId="00000079">
            <w:pPr>
              <w:widowControl w:val="0"/>
              <w:spacing w:line="223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 pontos por livro publicado</w:t>
            </w:r>
          </w:p>
        </w:tc>
      </w:tr>
      <w:tr>
        <w:trPr>
          <w:trHeight w:val="285" w:hRule="atLeast"/>
        </w:trPr>
        <w:tc>
          <w:tcPr>
            <w:vMerge w:val="continue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B">
            <w:pPr>
              <w:widowControl w:val="0"/>
              <w:spacing w:line="223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Livro com autoria ou editoria adotado na rede pública</w:t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0"/>
              <w:spacing w:line="223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  pontos por livro publicado</w:t>
            </w:r>
          </w:p>
        </w:tc>
      </w:tr>
      <w:tr>
        <w:trPr>
          <w:trHeight w:val="450" w:hRule="atLeast"/>
        </w:trPr>
        <w:tc>
          <w:tcPr>
            <w:vMerge w:val="continue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0">
            <w:pPr>
              <w:widowControl w:val="0"/>
              <w:spacing w:line="221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Capítulo de livro com discente/egresso</w:t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spacing w:line="223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 pontos por capítulo de livro</w:t>
            </w:r>
          </w:p>
          <w:p w:rsidR="00000000" w:rsidDel="00000000" w:rsidP="00000000" w:rsidRDefault="00000000" w:rsidRPr="00000000" w14:paraId="00000084">
            <w:pPr>
              <w:widowControl w:val="0"/>
              <w:spacing w:before="8" w:line="224" w:lineRule="auto"/>
              <w:ind w:left="107" w:right="84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publicado</w:t>
            </w:r>
          </w:p>
        </w:tc>
      </w:tr>
      <w:tr>
        <w:trPr>
          <w:trHeight w:val="270" w:hRule="atLeast"/>
        </w:trPr>
        <w:tc>
          <w:tcPr>
            <w:vMerge w:val="continue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6">
            <w:pPr>
              <w:widowControl w:val="0"/>
              <w:spacing w:line="221" w:lineRule="auto"/>
              <w:ind w:left="102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Patente aceita</w:t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0"/>
              <w:spacing w:line="223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 pontos por patente aceita</w:t>
            </w:r>
          </w:p>
        </w:tc>
      </w:tr>
      <w:tr>
        <w:trPr>
          <w:trHeight w:val="540" w:hRule="atLeast"/>
        </w:trPr>
        <w:tc>
          <w:tcPr>
            <w:vMerge w:val="continue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B">
            <w:pPr>
              <w:widowControl w:val="0"/>
              <w:spacing w:line="221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Patente depositada</w:t>
            </w:r>
          </w:p>
        </w:tc>
        <w:tc>
          <w:tcPr/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ind w:left="107" w:right="58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 pontos por depósito de patente</w:t>
            </w:r>
          </w:p>
        </w:tc>
      </w:tr>
      <w:tr>
        <w:trPr>
          <w:trHeight w:val="465" w:hRule="atLeast"/>
        </w:trPr>
        <w:tc>
          <w:tcPr>
            <w:gridSpan w:val="5"/>
          </w:tcPr>
          <w:p w:rsidR="00000000" w:rsidDel="00000000" w:rsidP="00000000" w:rsidRDefault="00000000" w:rsidRPr="00000000" w14:paraId="0000008F">
            <w:pPr>
              <w:widowControl w:val="0"/>
              <w:spacing w:line="221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*Produtos técnicos-científicos sem a participação de discentes têm pontuação reduzida em 50 % (cinquenta por cento).</w:t>
            </w:r>
          </w:p>
        </w:tc>
      </w:tr>
      <w:tr>
        <w:trPr>
          <w:trHeight w:val="270" w:hRule="atLeast"/>
        </w:trPr>
        <w:tc>
          <w:tcPr>
            <w:vMerge w:val="restart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B. Qualificação</w:t>
            </w:r>
          </w:p>
          <w:p w:rsidR="00000000" w:rsidDel="00000000" w:rsidP="00000000" w:rsidRDefault="00000000" w:rsidRPr="00000000" w14:paraId="0000009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(até 15 pontos)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8">
            <w:pPr>
              <w:widowControl w:val="0"/>
              <w:spacing w:line="221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Doutorado no exterior </w:t>
            </w:r>
          </w:p>
        </w:tc>
        <w:tc>
          <w:tcPr/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ind w:left="107" w:right="58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 pontos</w:t>
            </w:r>
          </w:p>
        </w:tc>
      </w:tr>
      <w:tr>
        <w:trPr>
          <w:trHeight w:val="270" w:hRule="atLeast"/>
        </w:trPr>
        <w:tc>
          <w:tcPr>
            <w:vMerge w:val="continue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D">
            <w:pPr>
              <w:widowControl w:val="0"/>
              <w:spacing w:line="221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Doutorado sanduíche no exterior </w:t>
            </w:r>
          </w:p>
        </w:tc>
        <w:tc>
          <w:tcPr/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ind w:left="107" w:right="58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 pontos</w:t>
            </w:r>
          </w:p>
        </w:tc>
      </w:tr>
      <w:tr>
        <w:trPr>
          <w:trHeight w:val="255" w:hRule="atLeast"/>
        </w:trPr>
        <w:tc>
          <w:tcPr>
            <w:vMerge w:val="continue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2">
            <w:pPr>
              <w:widowControl w:val="0"/>
              <w:spacing w:line="221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Pós-doutorado no exterior (mínimo 1 ano)</w:t>
            </w:r>
          </w:p>
        </w:tc>
        <w:tc>
          <w:tcPr/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ind w:left="107" w:right="58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 pontos</w:t>
            </w:r>
          </w:p>
        </w:tc>
      </w:tr>
      <w:tr>
        <w:trPr>
          <w:trHeight w:val="465" w:hRule="atLeast"/>
        </w:trPr>
        <w:tc>
          <w:tcPr>
            <w:vMerge w:val="continue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7">
            <w:pPr>
              <w:widowControl w:val="0"/>
              <w:spacing w:line="221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Pós-doutorado nacional (instituição diferente do doutorado) (mínimo 1 ano)</w:t>
            </w:r>
          </w:p>
        </w:tc>
        <w:tc>
          <w:tcPr/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ind w:left="107" w:right="58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pontos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ind w:left="107" w:right="58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vMerge w:val="continue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D">
            <w:pPr>
              <w:widowControl w:val="0"/>
              <w:spacing w:line="221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Estágio de curta duração no exterior </w:t>
            </w:r>
          </w:p>
        </w:tc>
        <w:tc>
          <w:tcPr/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ind w:left="107" w:right="58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pontos</w:t>
            </w:r>
          </w:p>
        </w:tc>
      </w:tr>
      <w:tr>
        <w:trPr>
          <w:trHeight w:val="230" w:hRule="atLeast"/>
        </w:trPr>
        <w:tc>
          <w:tcPr>
            <w:vMerge w:val="restart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before="188" w:line="240" w:lineRule="auto"/>
              <w:ind w:left="119" w:right="547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C. Orientações (até 10 pontos)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7">
            <w:pPr>
              <w:widowControl w:val="0"/>
              <w:spacing w:line="210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Supervisão de pós-doutorado</w:t>
            </w:r>
          </w:p>
        </w:tc>
        <w:tc>
          <w:tcPr/>
          <w:p w:rsidR="00000000" w:rsidDel="00000000" w:rsidP="00000000" w:rsidRDefault="00000000" w:rsidRPr="00000000" w14:paraId="000000BA">
            <w:pPr>
              <w:widowControl w:val="0"/>
              <w:spacing w:line="210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pontos por supervisão</w:t>
            </w:r>
          </w:p>
        </w:tc>
      </w:tr>
      <w:tr>
        <w:trPr>
          <w:trHeight w:val="314" w:hRule="atLeast"/>
        </w:trPr>
        <w:tc>
          <w:tcPr>
            <w:vMerge w:val="continue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BC">
            <w:pPr>
              <w:widowControl w:val="0"/>
              <w:spacing w:line="221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Orientação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D">
            <w:pPr>
              <w:widowControl w:val="0"/>
              <w:spacing w:line="221" w:lineRule="auto"/>
              <w:ind w:left="176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BE">
            <w:pPr>
              <w:widowControl w:val="0"/>
              <w:tabs>
                <w:tab w:val="left" w:pos="728"/>
              </w:tabs>
              <w:spacing w:line="221" w:lineRule="auto"/>
              <w:ind w:left="1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tese</w:t>
              <w:tab/>
              <w:t xml:space="preserve">de doutorado concluída</w:t>
            </w:r>
          </w:p>
        </w:tc>
        <w:tc>
          <w:tcPr/>
          <w:p w:rsidR="00000000" w:rsidDel="00000000" w:rsidP="00000000" w:rsidRDefault="00000000" w:rsidRPr="00000000" w14:paraId="000000BF">
            <w:pPr>
              <w:widowControl w:val="0"/>
              <w:spacing w:line="221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 pontos por tese</w:t>
            </w:r>
          </w:p>
        </w:tc>
      </w:tr>
      <w:tr>
        <w:trPr>
          <w:trHeight w:val="460" w:hRule="atLeast"/>
        </w:trPr>
        <w:tc>
          <w:tcPr>
            <w:vMerge w:val="continue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C1">
            <w:pPr>
              <w:widowControl w:val="0"/>
              <w:spacing w:line="217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Orientação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23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andamento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3">
            <w:pPr>
              <w:widowControl w:val="0"/>
              <w:spacing w:line="221" w:lineRule="auto"/>
              <w:ind w:left="176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C4">
            <w:pPr>
              <w:widowControl w:val="0"/>
              <w:tabs>
                <w:tab w:val="left" w:pos="597"/>
                <w:tab w:val="left" w:pos="1181"/>
                <w:tab w:val="left" w:pos="2382"/>
              </w:tabs>
              <w:spacing w:line="221" w:lineRule="auto"/>
              <w:ind w:right="-15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tese</w:t>
              <w:tab/>
              <w:t xml:space="preserve">de</w:t>
              <w:tab/>
              <w:t xml:space="preserve">doutorado</w:t>
              <w:tab/>
              <w:t xml:space="preserve">em</w:t>
            </w:r>
          </w:p>
        </w:tc>
        <w:tc>
          <w:tcPr/>
          <w:p w:rsidR="00000000" w:rsidDel="00000000" w:rsidP="00000000" w:rsidRDefault="00000000" w:rsidRPr="00000000" w14:paraId="000000C5">
            <w:pPr>
              <w:widowControl w:val="0"/>
              <w:spacing w:line="221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pontos por tese</w:t>
            </w:r>
          </w:p>
        </w:tc>
      </w:tr>
      <w:tr>
        <w:trPr>
          <w:trHeight w:val="239" w:hRule="atLeast"/>
        </w:trPr>
        <w:tc>
          <w:tcPr>
            <w:vMerge w:val="continue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7">
            <w:pPr>
              <w:widowControl w:val="0"/>
              <w:spacing w:line="220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Orientação de dissertação de mestrado concluída</w:t>
            </w:r>
          </w:p>
        </w:tc>
        <w:tc>
          <w:tcPr/>
          <w:p w:rsidR="00000000" w:rsidDel="00000000" w:rsidP="00000000" w:rsidRDefault="00000000" w:rsidRPr="00000000" w14:paraId="000000CA">
            <w:pPr>
              <w:widowControl w:val="0"/>
              <w:spacing w:line="220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pontos por dissertação</w:t>
            </w:r>
          </w:p>
        </w:tc>
      </w:tr>
      <w:tr>
        <w:trPr>
          <w:trHeight w:val="460" w:hRule="atLeast"/>
        </w:trPr>
        <w:tc>
          <w:tcPr>
            <w:vMerge w:val="continue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CC">
            <w:pPr>
              <w:widowControl w:val="0"/>
              <w:spacing w:line="222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Orientação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19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andamento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E">
            <w:pPr>
              <w:widowControl w:val="0"/>
              <w:spacing w:line="223" w:lineRule="auto"/>
              <w:ind w:left="1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CF">
            <w:pPr>
              <w:widowControl w:val="0"/>
              <w:tabs>
                <w:tab w:val="left" w:pos="1115"/>
                <w:tab w:val="left" w:pos="1532"/>
                <w:tab w:val="left" w:pos="2493"/>
              </w:tabs>
              <w:spacing w:line="223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dissertação</w:t>
              <w:tab/>
              <w:t xml:space="preserve">de</w:t>
              <w:tab/>
              <w:t xml:space="preserve">mestrado</w:t>
              <w:tab/>
              <w:t xml:space="preserve">em</w:t>
            </w:r>
          </w:p>
        </w:tc>
        <w:tc>
          <w:tcPr/>
          <w:p w:rsidR="00000000" w:rsidDel="00000000" w:rsidP="00000000" w:rsidRDefault="00000000" w:rsidRPr="00000000" w14:paraId="000000D0">
            <w:pPr>
              <w:widowControl w:val="0"/>
              <w:spacing w:line="225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pontos por dissertação</w:t>
            </w:r>
          </w:p>
        </w:tc>
      </w:tr>
      <w:tr>
        <w:trPr>
          <w:trHeight w:val="558" w:hRule="atLeast"/>
        </w:trPr>
        <w:tc>
          <w:tcPr>
            <w:vMerge w:val="continue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2">
            <w:pPr>
              <w:widowControl w:val="0"/>
              <w:spacing w:line="232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Co-orientação de dissertação de mestrado ou de tese de doutorado concluída</w:t>
            </w:r>
          </w:p>
        </w:tc>
        <w:tc>
          <w:tcPr/>
          <w:p w:rsidR="00000000" w:rsidDel="00000000" w:rsidP="00000000" w:rsidRDefault="00000000" w:rsidRPr="00000000" w14:paraId="000000D5">
            <w:pPr>
              <w:widowControl w:val="0"/>
              <w:spacing w:line="221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pontos por trabalho</w:t>
            </w:r>
          </w:p>
        </w:tc>
      </w:tr>
      <w:tr>
        <w:trPr>
          <w:trHeight w:val="270" w:hRule="atLeast"/>
        </w:trPr>
        <w:tc>
          <w:tcPr>
            <w:vMerge w:val="continue"/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D7">
            <w:pPr>
              <w:widowControl w:val="0"/>
              <w:spacing w:line="225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Orientação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8">
            <w:pPr>
              <w:widowControl w:val="0"/>
              <w:spacing w:line="225" w:lineRule="auto"/>
              <w:ind w:left="328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D9">
            <w:pPr>
              <w:widowControl w:val="0"/>
              <w:spacing w:line="225" w:lineRule="auto"/>
              <w:ind w:left="512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iniciação científica concluída</w:t>
            </w:r>
          </w:p>
        </w:tc>
        <w:tc>
          <w:tcPr/>
          <w:p w:rsidR="00000000" w:rsidDel="00000000" w:rsidP="00000000" w:rsidRDefault="00000000" w:rsidRPr="00000000" w14:paraId="000000DA">
            <w:pPr>
              <w:widowControl w:val="0"/>
              <w:spacing w:line="223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0,5 ponto por semestre</w:t>
            </w:r>
          </w:p>
        </w:tc>
      </w:tr>
      <w:tr>
        <w:trPr>
          <w:trHeight w:val="270" w:hRule="atLeast"/>
        </w:trPr>
        <w:tc>
          <w:tcPr>
            <w:vMerge w:val="continue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C">
            <w:pPr>
              <w:widowControl w:val="0"/>
              <w:spacing w:line="223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Orientação de trabalho de conclusão de curso defendido</w:t>
            </w:r>
          </w:p>
        </w:tc>
        <w:tc>
          <w:tcPr/>
          <w:p w:rsidR="00000000" w:rsidDel="00000000" w:rsidP="00000000" w:rsidRDefault="00000000" w:rsidRPr="00000000" w14:paraId="000000DF">
            <w:pPr>
              <w:widowControl w:val="0"/>
              <w:spacing w:line="221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0,5 ponto por trabalho</w:t>
            </w:r>
          </w:p>
        </w:tc>
      </w:tr>
      <w:tr>
        <w:trPr>
          <w:trHeight w:val="993" w:hRule="atLeast"/>
        </w:trPr>
        <w:tc>
          <w:tcPr>
            <w:vMerge w:val="restart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before="7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ind w:left="112" w:right="44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D. Projetos de Pesquisa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ind w:left="112" w:right="44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(até 15 pontos)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ind w:right="99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Coordenação de projetos de pesquisa ou de extensão (com interface de pesquisa) financiados por agências públicas de fomento (CNPq, CAPES, FAPs)</w:t>
            </w:r>
          </w:p>
        </w:tc>
        <w:tc>
          <w:tcPr/>
          <w:p w:rsidR="00000000" w:rsidDel="00000000" w:rsidP="00000000" w:rsidRDefault="00000000" w:rsidRPr="00000000" w14:paraId="000000E7">
            <w:pPr>
              <w:widowControl w:val="0"/>
              <w:spacing w:line="221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 pontos por projeto</w:t>
            </w:r>
          </w:p>
        </w:tc>
      </w:tr>
      <w:tr>
        <w:trPr>
          <w:trHeight w:val="553" w:hRule="atLeast"/>
        </w:trPr>
        <w:tc>
          <w:tcPr>
            <w:vMerge w:val="continue"/>
          </w:tcPr>
          <w:p w:rsidR="00000000" w:rsidDel="00000000" w:rsidP="00000000" w:rsidRDefault="00000000" w:rsidRPr="00000000" w14:paraId="000000E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ind w:left="107" w:right="132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Coordenação de projetos de pesquisa financiados por outras agências, públicas ou privadas</w:t>
            </w:r>
          </w:p>
        </w:tc>
        <w:tc>
          <w:tcPr/>
          <w:p w:rsidR="00000000" w:rsidDel="00000000" w:rsidP="00000000" w:rsidRDefault="00000000" w:rsidRPr="00000000" w14:paraId="000000EC">
            <w:pPr>
              <w:widowControl w:val="0"/>
              <w:spacing w:line="221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 pontos por projeto</w:t>
            </w:r>
          </w:p>
        </w:tc>
      </w:tr>
      <w:tr>
        <w:trPr>
          <w:trHeight w:val="278" w:hRule="atLeast"/>
        </w:trPr>
        <w:tc>
          <w:tcPr>
            <w:vMerge w:val="continue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E">
            <w:pPr>
              <w:widowControl w:val="0"/>
              <w:spacing w:line="221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Participação em equipe de projeto de pesquisa com financiamento</w:t>
            </w:r>
          </w:p>
        </w:tc>
        <w:tc>
          <w:tcPr/>
          <w:p w:rsidR="00000000" w:rsidDel="00000000" w:rsidP="00000000" w:rsidRDefault="00000000" w:rsidRPr="00000000" w14:paraId="000000F1">
            <w:pPr>
              <w:widowControl w:val="0"/>
              <w:spacing w:line="221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pontos por projeto</w:t>
            </w:r>
          </w:p>
        </w:tc>
      </w:tr>
      <w:tr>
        <w:trPr>
          <w:trHeight w:val="460" w:hRule="atLeast"/>
        </w:trPr>
        <w:tc>
          <w:tcPr>
            <w:vMerge w:val="restart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ind w:left="112" w:right="114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ind w:left="112" w:right="11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E. Representação Institucional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ind w:left="112" w:right="11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(até 15 pontos)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5">
            <w:pPr>
              <w:widowControl w:val="0"/>
              <w:spacing w:line="223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Membros de comitê assessor (CAPES, CNPq,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17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FAPESPA, etc.)</w:t>
            </w:r>
          </w:p>
        </w:tc>
        <w:tc>
          <w:tcPr/>
          <w:p w:rsidR="00000000" w:rsidDel="00000000" w:rsidP="00000000" w:rsidRDefault="00000000" w:rsidRPr="00000000" w14:paraId="000000F9">
            <w:pPr>
              <w:widowControl w:val="0"/>
              <w:spacing w:line="221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 pontos</w:t>
            </w:r>
          </w:p>
        </w:tc>
      </w:tr>
      <w:tr>
        <w:trPr>
          <w:trHeight w:val="453" w:hRule="atLeast"/>
        </w:trPr>
        <w:tc>
          <w:tcPr>
            <w:vMerge w:val="continue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B">
            <w:pPr>
              <w:widowControl w:val="0"/>
              <w:tabs>
                <w:tab w:val="left" w:pos="1171"/>
                <w:tab w:val="left" w:pos="1778"/>
              </w:tabs>
              <w:spacing w:line="220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Editoria</w:t>
              <w:tab/>
              <w:t xml:space="preserve">de</w:t>
              <w:tab/>
              <w:t xml:space="preserve">periódico científico</w:t>
            </w:r>
          </w:p>
          <w:p w:rsidR="00000000" w:rsidDel="00000000" w:rsidP="00000000" w:rsidRDefault="00000000" w:rsidRPr="00000000" w14:paraId="000000FC">
            <w:pPr>
              <w:widowControl w:val="0"/>
              <w:spacing w:line="214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qualificado (B e A)</w:t>
            </w:r>
          </w:p>
        </w:tc>
        <w:tc>
          <w:tcPr/>
          <w:p w:rsidR="00000000" w:rsidDel="00000000" w:rsidP="00000000" w:rsidRDefault="00000000" w:rsidRPr="00000000" w14:paraId="000000FF">
            <w:pPr>
              <w:widowControl w:val="0"/>
              <w:spacing w:line="223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pontos</w:t>
            </w:r>
          </w:p>
        </w:tc>
      </w:tr>
      <w:tr>
        <w:trPr>
          <w:trHeight w:val="448" w:hRule="atLeast"/>
        </w:trPr>
        <w:tc>
          <w:tcPr>
            <w:vMerge w:val="continue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1">
            <w:pPr>
              <w:widowControl w:val="0"/>
              <w:spacing w:before="6" w:line="220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Membro de corpo editorial de periódico científico qualificado (B e A)</w:t>
            </w:r>
          </w:p>
        </w:tc>
        <w:tc>
          <w:tcPr/>
          <w:p w:rsidR="00000000" w:rsidDel="00000000" w:rsidP="00000000" w:rsidRDefault="00000000" w:rsidRPr="00000000" w14:paraId="00000104">
            <w:pPr>
              <w:widowControl w:val="0"/>
              <w:spacing w:line="223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pontos por periódico</w:t>
            </w:r>
          </w:p>
        </w:tc>
      </w:tr>
      <w:tr>
        <w:trPr>
          <w:trHeight w:val="280" w:hRule="atLeast"/>
        </w:trPr>
        <w:tc>
          <w:tcPr>
            <w:vMerge w:val="continue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6">
            <w:pPr>
              <w:widowControl w:val="0"/>
              <w:spacing w:line="223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Revisor de periódico ou revista (B e A)</w:t>
            </w:r>
          </w:p>
        </w:tc>
        <w:tc>
          <w:tcPr/>
          <w:p w:rsidR="00000000" w:rsidDel="00000000" w:rsidP="00000000" w:rsidRDefault="00000000" w:rsidRPr="00000000" w14:paraId="00000109">
            <w:pPr>
              <w:widowControl w:val="0"/>
              <w:spacing w:line="221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ponto por periódico</w:t>
            </w:r>
          </w:p>
        </w:tc>
      </w:tr>
      <w:tr>
        <w:trPr>
          <w:trHeight w:val="229" w:hRule="atLeast"/>
        </w:trPr>
        <w:tc>
          <w:tcPr>
            <w:vMerge w:val="continue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B">
            <w:pPr>
              <w:widowControl w:val="0"/>
              <w:tabs>
                <w:tab w:val="left" w:pos="1447"/>
                <w:tab w:val="left" w:pos="1922"/>
              </w:tabs>
              <w:spacing w:line="210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Coordenação</w:t>
              <w:tab/>
              <w:t xml:space="preserve">de</w:t>
              <w:tab/>
              <w:t xml:space="preserve">eventos internacionais</w:t>
            </w:r>
          </w:p>
        </w:tc>
        <w:tc>
          <w:tcPr/>
          <w:p w:rsidR="00000000" w:rsidDel="00000000" w:rsidP="00000000" w:rsidRDefault="00000000" w:rsidRPr="00000000" w14:paraId="0000010E">
            <w:pPr>
              <w:widowControl w:val="0"/>
              <w:spacing w:line="210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 pontos por evento</w:t>
            </w:r>
          </w:p>
        </w:tc>
      </w:tr>
      <w:tr>
        <w:trPr>
          <w:trHeight w:val="229" w:hRule="atLeast"/>
        </w:trPr>
        <w:tc>
          <w:tcPr>
            <w:vMerge w:val="continue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0">
            <w:pPr>
              <w:widowControl w:val="0"/>
              <w:tabs>
                <w:tab w:val="left" w:pos="1447"/>
                <w:tab w:val="left" w:pos="1922"/>
              </w:tabs>
              <w:spacing w:line="210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Palestra proferida em eventos internacionais (seminários, congressos, colóquios)</w:t>
            </w:r>
          </w:p>
        </w:tc>
        <w:tc>
          <w:tcPr/>
          <w:p w:rsidR="00000000" w:rsidDel="00000000" w:rsidP="00000000" w:rsidRDefault="00000000" w:rsidRPr="00000000" w14:paraId="00000113">
            <w:pPr>
              <w:widowControl w:val="0"/>
              <w:spacing w:line="210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pontos por palestra</w:t>
            </w:r>
          </w:p>
        </w:tc>
      </w:tr>
    </w:tbl>
    <w:p w:rsidR="00000000" w:rsidDel="00000000" w:rsidP="00000000" w:rsidRDefault="00000000" w:rsidRPr="00000000" w14:paraId="00000114">
      <w:pPr>
        <w:widowControl w:val="0"/>
        <w:spacing w:before="11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90.0" w:type="dxa"/>
        <w:jc w:val="left"/>
        <w:tblInd w:w="1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25"/>
        <w:gridCol w:w="4920"/>
        <w:gridCol w:w="2745"/>
        <w:tblGridChange w:id="0">
          <w:tblGrid>
            <w:gridCol w:w="2025"/>
            <w:gridCol w:w="4920"/>
            <w:gridCol w:w="2745"/>
          </w:tblGrid>
        </w:tblGridChange>
      </w:tblGrid>
      <w:tr>
        <w:trPr>
          <w:trHeight w:val="460" w:hRule="atLeast"/>
        </w:trPr>
        <w:tc>
          <w:tcPr>
            <w:vMerge w:val="restart"/>
          </w:tcPr>
          <w:p w:rsidR="00000000" w:rsidDel="00000000" w:rsidP="00000000" w:rsidRDefault="00000000" w:rsidRPr="00000000" w14:paraId="00000115">
            <w:pPr>
              <w:widowControl w:val="0"/>
              <w:spacing w:before="193" w:line="240" w:lineRule="auto"/>
              <w:ind w:left="112" w:right="144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F. Participação em Eventos Científicos (até 5 pontos)</w:t>
            </w:r>
          </w:p>
        </w:tc>
        <w:tc>
          <w:tcPr/>
          <w:p w:rsidR="00000000" w:rsidDel="00000000" w:rsidP="00000000" w:rsidRDefault="00000000" w:rsidRPr="00000000" w14:paraId="00000116">
            <w:pPr>
              <w:widowControl w:val="0"/>
              <w:tabs>
                <w:tab w:val="left" w:pos="1447"/>
                <w:tab w:val="left" w:pos="1922"/>
              </w:tabs>
              <w:spacing w:line="217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Coordenação</w:t>
              <w:tab/>
              <w:t xml:space="preserve">de</w:t>
              <w:tab/>
              <w:t xml:space="preserve">eventos nacionais (seminários,</w:t>
            </w:r>
          </w:p>
          <w:p w:rsidR="00000000" w:rsidDel="00000000" w:rsidP="00000000" w:rsidRDefault="00000000" w:rsidRPr="00000000" w14:paraId="00000117">
            <w:pPr>
              <w:widowControl w:val="0"/>
              <w:spacing w:line="223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congressos, colóquios)</w:t>
            </w:r>
          </w:p>
        </w:tc>
        <w:tc>
          <w:tcPr/>
          <w:p w:rsidR="00000000" w:rsidDel="00000000" w:rsidP="00000000" w:rsidRDefault="00000000" w:rsidRPr="00000000" w14:paraId="00000118">
            <w:pPr>
              <w:widowControl w:val="0"/>
              <w:spacing w:line="221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pontos por evento</w:t>
            </w:r>
          </w:p>
        </w:tc>
      </w:tr>
      <w:tr>
        <w:trPr>
          <w:trHeight w:val="460" w:hRule="atLeast"/>
        </w:trPr>
        <w:tc>
          <w:tcPr>
            <w:vMerge w:val="continue"/>
          </w:tcPr>
          <w:p w:rsidR="00000000" w:rsidDel="00000000" w:rsidP="00000000" w:rsidRDefault="00000000" w:rsidRPr="00000000" w14:paraId="0000011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widowControl w:val="0"/>
              <w:spacing w:line="217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Apresentação de trabalhos em eventos científicos</w:t>
            </w:r>
          </w:p>
          <w:p w:rsidR="00000000" w:rsidDel="00000000" w:rsidP="00000000" w:rsidRDefault="00000000" w:rsidRPr="00000000" w14:paraId="0000011B">
            <w:pPr>
              <w:widowControl w:val="0"/>
              <w:spacing w:line="223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internacionais</w:t>
            </w:r>
          </w:p>
        </w:tc>
        <w:tc>
          <w:tcPr/>
          <w:p w:rsidR="00000000" w:rsidDel="00000000" w:rsidP="00000000" w:rsidRDefault="00000000" w:rsidRPr="00000000" w14:paraId="0000011C">
            <w:pPr>
              <w:widowControl w:val="0"/>
              <w:spacing w:line="221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pontos por trabalho</w:t>
            </w:r>
          </w:p>
        </w:tc>
      </w:tr>
      <w:tr>
        <w:trPr>
          <w:trHeight w:val="455" w:hRule="atLeast"/>
        </w:trPr>
        <w:tc>
          <w:tcPr>
            <w:vMerge w:val="continue"/>
          </w:tcPr>
          <w:p w:rsidR="00000000" w:rsidDel="00000000" w:rsidP="00000000" w:rsidRDefault="00000000" w:rsidRPr="00000000" w14:paraId="0000011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widowControl w:val="0"/>
              <w:spacing w:line="217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Apresentação de trabalhos em eventos científicos</w:t>
            </w:r>
          </w:p>
          <w:p w:rsidR="00000000" w:rsidDel="00000000" w:rsidP="00000000" w:rsidRDefault="00000000" w:rsidRPr="00000000" w14:paraId="0000011F">
            <w:pPr>
              <w:widowControl w:val="0"/>
              <w:spacing w:line="218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nacionais</w:t>
            </w:r>
          </w:p>
        </w:tc>
        <w:tc>
          <w:tcPr/>
          <w:p w:rsidR="00000000" w:rsidDel="00000000" w:rsidP="00000000" w:rsidRDefault="00000000" w:rsidRPr="00000000" w14:paraId="00000120">
            <w:pPr>
              <w:widowControl w:val="0"/>
              <w:spacing w:line="221" w:lineRule="auto"/>
              <w:ind w:left="107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ponto por trabalho</w:t>
            </w:r>
          </w:p>
        </w:tc>
      </w:tr>
      <w:tr>
        <w:trPr>
          <w:trHeight w:val="486" w:hRule="atLeast"/>
        </w:trPr>
        <w:tc>
          <w:tcPr/>
          <w:p w:rsidR="00000000" w:rsidDel="00000000" w:rsidP="00000000" w:rsidRDefault="00000000" w:rsidRPr="00000000" w14:paraId="00000121">
            <w:pPr>
              <w:widowControl w:val="0"/>
              <w:spacing w:before="111" w:line="240" w:lineRule="auto"/>
              <w:ind w:left="70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122">
            <w:pPr>
              <w:widowControl w:val="0"/>
              <w:spacing w:before="122" w:line="240" w:lineRule="auto"/>
              <w:ind w:right="1502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[A+B+C+D+E+F]</w:t>
            </w:r>
          </w:p>
        </w:tc>
        <w:tc>
          <w:tcPr/>
          <w:p w:rsidR="00000000" w:rsidDel="00000000" w:rsidP="00000000" w:rsidRDefault="00000000" w:rsidRPr="00000000" w14:paraId="00000123">
            <w:pPr>
              <w:widowControl w:val="0"/>
              <w:spacing w:before="122" w:line="240" w:lineRule="auto"/>
              <w:ind w:left="954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 pontos</w:t>
            </w:r>
          </w:p>
        </w:tc>
      </w:tr>
    </w:tbl>
    <w:p w:rsidR="00000000" w:rsidDel="00000000" w:rsidP="00000000" w:rsidRDefault="00000000" w:rsidRPr="00000000" w14:paraId="00000124">
      <w:pPr>
        <w:widowControl w:val="0"/>
        <w:spacing w:before="220" w:line="240" w:lineRule="auto"/>
        <w:ind w:left="40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Observações:</w:t>
      </w:r>
    </w:p>
    <w:p w:rsidR="00000000" w:rsidDel="00000000" w:rsidP="00000000" w:rsidRDefault="00000000" w:rsidRPr="00000000" w14:paraId="00000125">
      <w:pPr>
        <w:widowControl w:val="0"/>
        <w:numPr>
          <w:ilvl w:val="0"/>
          <w:numId w:val="1"/>
        </w:numPr>
        <w:tabs>
          <w:tab w:val="left" w:pos="808"/>
        </w:tabs>
        <w:spacing w:before="183" w:line="259" w:lineRule="auto"/>
        <w:ind w:left="402" w:right="421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critérios acima discriminados referem-se aos 4 (quatro) anos anteriores ao processo de credenciamento, ou recredenciamento do(a) docente;</w:t>
      </w:r>
    </w:p>
    <w:p w:rsidR="00000000" w:rsidDel="00000000" w:rsidP="00000000" w:rsidRDefault="00000000" w:rsidRPr="00000000" w14:paraId="00000126">
      <w:pPr>
        <w:widowControl w:val="0"/>
        <w:numPr>
          <w:ilvl w:val="0"/>
          <w:numId w:val="1"/>
        </w:numPr>
        <w:tabs>
          <w:tab w:val="left" w:pos="760"/>
        </w:tabs>
        <w:spacing w:before="160" w:line="256" w:lineRule="auto"/>
        <w:ind w:left="402" w:right="421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O(A) docente deverá apresentar produção em, pelo menos, três dos seis critérios acima elencados sendo que, a pontuação no primeiro critério é obrigatória.</w:t>
      </w:r>
    </w:p>
    <w:p w:rsidR="00000000" w:rsidDel="00000000" w:rsidP="00000000" w:rsidRDefault="00000000" w:rsidRPr="00000000" w14:paraId="00000127">
      <w:pPr>
        <w:widowControl w:val="0"/>
        <w:numPr>
          <w:ilvl w:val="0"/>
          <w:numId w:val="1"/>
        </w:numPr>
        <w:tabs>
          <w:tab w:val="left" w:pos="743"/>
        </w:tabs>
        <w:spacing w:before="165" w:line="256" w:lineRule="auto"/>
        <w:ind w:left="402" w:right="422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ser credenciado no PPGQ-Unifesspa, o(a) docente permanente precisa alcançar, pelo menos, 40% (quarenta por cento) da pontuação máxima;</w:t>
      </w:r>
    </w:p>
    <w:p w:rsidR="00000000" w:rsidDel="00000000" w:rsidP="00000000" w:rsidRDefault="00000000" w:rsidRPr="00000000" w14:paraId="00000128">
      <w:pPr>
        <w:widowControl w:val="0"/>
        <w:numPr>
          <w:ilvl w:val="0"/>
          <w:numId w:val="1"/>
        </w:numPr>
        <w:tabs>
          <w:tab w:val="left" w:pos="813"/>
        </w:tabs>
        <w:spacing w:before="166" w:line="256" w:lineRule="auto"/>
        <w:ind w:left="402" w:right="422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ser credenciado no PPGQ-Unifesspa, o(a) docente colaborador(a) precisa alcançar, pelo menos, 20% (vinte por cento) da pontuação máxima;</w:t>
      </w:r>
    </w:p>
    <w:p w:rsidR="00000000" w:rsidDel="00000000" w:rsidP="00000000" w:rsidRDefault="00000000" w:rsidRPr="00000000" w14:paraId="00000129">
      <w:pPr>
        <w:widowControl w:val="0"/>
        <w:numPr>
          <w:ilvl w:val="0"/>
          <w:numId w:val="1"/>
        </w:numPr>
        <w:tabs>
          <w:tab w:val="left" w:pos="808"/>
        </w:tabs>
        <w:spacing w:before="165" w:line="256" w:lineRule="auto"/>
        <w:ind w:left="402" w:right="42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efeito de cálculo, as orientações e co-orientações de dissertações e teses deverão estar formalizadas no colegiado de pós-graduação.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widowControl w:val="0"/>
        <w:tabs>
          <w:tab w:val="left" w:pos="808"/>
        </w:tabs>
        <w:spacing w:before="165" w:line="256" w:lineRule="auto"/>
        <w:ind w:left="402" w:right="420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B">
    <w:pPr>
      <w:rPr/>
    </w:pPr>
    <w:r w:rsidDel="00000000" w:rsidR="00000000" w:rsidRPr="00000000">
      <w:rPr/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2562225</wp:posOffset>
              </wp:positionH>
              <wp:positionV relativeFrom="page">
                <wp:posOffset>666750</wp:posOffset>
              </wp:positionV>
              <wp:extent cx="2834640" cy="18732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33443" y="3691100"/>
                        <a:ext cx="28251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64.0000057220459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rlito" w:cs="Carlito" w:eastAsia="Carlito" w:hAnsi="Carlito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Programa de Pós-Graduação em Química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2562225</wp:posOffset>
              </wp:positionH>
              <wp:positionV relativeFrom="page">
                <wp:posOffset>666750</wp:posOffset>
              </wp:positionV>
              <wp:extent cx="2834640" cy="187325"/>
              <wp:effectExtent b="0" l="0" r="0" t="0"/>
              <wp:wrapSquare wrapText="bothSides" distB="0" distT="0" distL="0" distR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34640" cy="187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3190875</wp:posOffset>
              </wp:positionH>
              <wp:positionV relativeFrom="page">
                <wp:posOffset>414338</wp:posOffset>
              </wp:positionV>
              <wp:extent cx="1583055" cy="175260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559235" y="3697133"/>
                        <a:ext cx="15735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5.00000953674316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rlito" w:cs="Carlito" w:eastAsia="Carlito" w:hAnsi="Carli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Instituto de Ciências Exatas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3190875</wp:posOffset>
              </wp:positionH>
              <wp:positionV relativeFrom="page">
                <wp:posOffset>414338</wp:posOffset>
              </wp:positionV>
              <wp:extent cx="1583055" cy="175260"/>
              <wp:effectExtent b="0" l="0" r="0" t="0"/>
              <wp:wrapSquare wrapText="bothSides" distB="0" distT="0" distL="0" distR="0"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3055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5705475</wp:posOffset>
          </wp:positionH>
          <wp:positionV relativeFrom="page">
            <wp:posOffset>104775</wp:posOffset>
          </wp:positionV>
          <wp:extent cx="1299844" cy="754379"/>
          <wp:effectExtent b="0" l="0" r="0" t="0"/>
          <wp:wrapSquare wrapText="bothSides" distB="0" distT="0" distL="0" distR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9844" cy="75437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2571750</wp:posOffset>
              </wp:positionH>
              <wp:positionV relativeFrom="page">
                <wp:posOffset>161925</wp:posOffset>
              </wp:positionV>
              <wp:extent cx="2676525" cy="175260"/>
              <wp:effectExtent b="0" l="0" r="0" t="0"/>
              <wp:wrapSquare wrapText="bothSides" distB="0" distT="0" distL="0" distR="0"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012500" y="3697133"/>
                        <a:ext cx="2667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5.00000953674316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rlito" w:cs="Carlito" w:eastAsia="Carlito" w:hAnsi="Carlit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Universidade Federal do Sul e Sudeste do Pará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2571750</wp:posOffset>
              </wp:positionH>
              <wp:positionV relativeFrom="page">
                <wp:posOffset>161925</wp:posOffset>
              </wp:positionV>
              <wp:extent cx="2676525" cy="175260"/>
              <wp:effectExtent b="0" l="0" r="0" t="0"/>
              <wp:wrapSquare wrapText="bothSides" distB="0" distT="0" distL="0" distR="0"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76525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-319087</wp:posOffset>
          </wp:positionV>
          <wp:extent cx="1524000" cy="689693"/>
          <wp:effectExtent b="0" l="0" r="0" t="0"/>
          <wp:wrapSquare wrapText="bothSides" distB="0" distT="0" distL="0" distR="0"/>
          <wp:docPr descr="Resultado de imagem para unifesspa" id="4" name="image1.jpg"/>
          <a:graphic>
            <a:graphicData uri="http://schemas.openxmlformats.org/drawingml/2006/picture">
              <pic:pic>
                <pic:nvPicPr>
                  <pic:cNvPr descr="Resultado de imagem para unifesspa" id="0" name="image1.jpg"/>
                  <pic:cNvPicPr preferRelativeResize="0"/>
                </pic:nvPicPr>
                <pic:blipFill>
                  <a:blip r:embed="rId5"/>
                  <a:srcRect b="24158" l="19654" r="15774" t="31330"/>
                  <a:stretch>
                    <a:fillRect/>
                  </a:stretch>
                </pic:blipFill>
                <pic:spPr>
                  <a:xfrm>
                    <a:off x="0" y="0"/>
                    <a:ext cx="1524000" cy="68969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402" w:hanging="406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292" w:hanging="406"/>
      </w:pPr>
      <w:rPr/>
    </w:lvl>
    <w:lvl w:ilvl="2">
      <w:start w:val="1"/>
      <w:numFmt w:val="bullet"/>
      <w:lvlText w:val="•"/>
      <w:lvlJc w:val="left"/>
      <w:pPr>
        <w:ind w:left="2185" w:hanging="406"/>
      </w:pPr>
      <w:rPr/>
    </w:lvl>
    <w:lvl w:ilvl="3">
      <w:start w:val="1"/>
      <w:numFmt w:val="bullet"/>
      <w:lvlText w:val="•"/>
      <w:lvlJc w:val="left"/>
      <w:pPr>
        <w:ind w:left="3077" w:hanging="406.00000000000045"/>
      </w:pPr>
      <w:rPr/>
    </w:lvl>
    <w:lvl w:ilvl="4">
      <w:start w:val="1"/>
      <w:numFmt w:val="bullet"/>
      <w:lvlText w:val="•"/>
      <w:lvlJc w:val="left"/>
      <w:pPr>
        <w:ind w:left="3970" w:hanging="406"/>
      </w:pPr>
      <w:rPr/>
    </w:lvl>
    <w:lvl w:ilvl="5">
      <w:start w:val="1"/>
      <w:numFmt w:val="bullet"/>
      <w:lvlText w:val="•"/>
      <w:lvlJc w:val="left"/>
      <w:pPr>
        <w:ind w:left="4863" w:hanging="406"/>
      </w:pPr>
      <w:rPr/>
    </w:lvl>
    <w:lvl w:ilvl="6">
      <w:start w:val="1"/>
      <w:numFmt w:val="bullet"/>
      <w:lvlText w:val="•"/>
      <w:lvlJc w:val="left"/>
      <w:pPr>
        <w:ind w:left="5755" w:hanging="406"/>
      </w:pPr>
      <w:rPr/>
    </w:lvl>
    <w:lvl w:ilvl="7">
      <w:start w:val="1"/>
      <w:numFmt w:val="bullet"/>
      <w:lvlText w:val="•"/>
      <w:lvlJc w:val="left"/>
      <w:pPr>
        <w:ind w:left="6648" w:hanging="406.0000000000009"/>
      </w:pPr>
      <w:rPr/>
    </w:lvl>
    <w:lvl w:ilvl="8">
      <w:start w:val="1"/>
      <w:numFmt w:val="bullet"/>
      <w:lvlText w:val="•"/>
      <w:lvlJc w:val="left"/>
      <w:pPr>
        <w:ind w:left="7541" w:hanging="406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2.jpg"/><Relationship Id="rId4" Type="http://schemas.openxmlformats.org/officeDocument/2006/relationships/image" Target="media/image5.png"/><Relationship Id="rId5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