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158E" w14:textId="2A7747D4" w:rsidR="00E14754" w:rsidRDefault="00E1475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357"/>
        <w:jc w:val="right"/>
        <w:rPr>
          <w:color w:val="000000"/>
        </w:rPr>
      </w:pPr>
    </w:p>
    <w:p w14:paraId="4C1DB649" w14:textId="77777777" w:rsidR="00E147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17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UNIVERSIDADE FEDERAL DO SUL E SUDESTE DO PARÁ </w:t>
      </w:r>
    </w:p>
    <w:p w14:paraId="2AE6F639" w14:textId="77777777" w:rsidR="00E147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38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INSTITUTO DE CIÊNCIAS EXATAS </w:t>
      </w:r>
    </w:p>
    <w:p w14:paraId="7980AB2A" w14:textId="77777777" w:rsidR="00E147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right="258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PROGRAMA DE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PÓS GRADUAÇÃO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EM QUÍMICA </w:t>
      </w:r>
    </w:p>
    <w:p w14:paraId="7F627A2E" w14:textId="77777777" w:rsidR="00E14754" w:rsidRDefault="00E147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29BACF" w14:textId="77777777" w:rsidR="00E147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5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Anexo 2 </w:t>
      </w:r>
    </w:p>
    <w:p w14:paraId="6FF05384" w14:textId="77777777" w:rsidR="00E147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right="134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TABELA 1 – Planilha De Avaliação Do Corpo Docente (PPGQ-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Unifesspa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tbl>
      <w:tblPr>
        <w:tblStyle w:val="a0"/>
        <w:tblW w:w="10080" w:type="dxa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160"/>
        <w:gridCol w:w="1740"/>
        <w:gridCol w:w="1740"/>
        <w:gridCol w:w="1739"/>
      </w:tblGrid>
      <w:tr w:rsidR="00E14754" w14:paraId="3DBA8550" w14:textId="77777777">
        <w:trPr>
          <w:trHeight w:val="500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0D142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MODALIDADE ITEM </w:t>
            </w: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B6CF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9D0FA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9" w:lineRule="auto"/>
              <w:ind w:left="237"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PONTUAÇÃO (Pontos)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065A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65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QUANT. </w:t>
            </w: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7642A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3"/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</w:tr>
      <w:tr w:rsidR="00E14754" w14:paraId="68C14E63" w14:textId="77777777">
        <w:trPr>
          <w:trHeight w:val="680"/>
        </w:trPr>
        <w:tc>
          <w:tcPr>
            <w:tcW w:w="1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10D3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A. </w:t>
            </w:r>
          </w:p>
          <w:p w14:paraId="0627426D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Produção </w:t>
            </w:r>
          </w:p>
          <w:p w14:paraId="2B2C05EC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técnico-cie </w:t>
            </w:r>
          </w:p>
          <w:p w14:paraId="52EBFCA9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ntífica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(até </w:t>
            </w:r>
          </w:p>
          <w:p w14:paraId="4248B5A3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40 </w:t>
            </w:r>
          </w:p>
          <w:p w14:paraId="7A6D0AAC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pontos)*</w:t>
            </w:r>
            <w:proofErr w:type="gramEnd"/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6E3B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em periódico com </w:t>
            </w:r>
          </w:p>
          <w:p w14:paraId="5074B01D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46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discente/egressos com percentil igual ou superior 93,75.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2AD8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5FEF" w14:textId="77777777" w:rsidR="00E14754" w:rsidRPr="00A2425B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27E5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7F19CDFA" w14:textId="77777777">
        <w:trPr>
          <w:trHeight w:val="66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0FC5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D04F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em periódico com </w:t>
            </w:r>
          </w:p>
          <w:p w14:paraId="655A3512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6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discente/egressos com percentil igual ou superior 81,25.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F397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D1F3" w14:textId="77777777" w:rsidR="00E14754" w:rsidRPr="00A2425B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E5F47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6BAC1E7D" w14:textId="77777777">
        <w:trPr>
          <w:trHeight w:val="66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EFF3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50821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em periódico com </w:t>
            </w:r>
          </w:p>
          <w:p w14:paraId="0A35C570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5" w:righ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discente/egressos, com percentil igual ou superior 68,75.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41F4C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176A3" w14:textId="77777777" w:rsidR="00E14754" w:rsidRPr="00A2425B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0FE64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238BF575" w14:textId="77777777">
        <w:trPr>
          <w:trHeight w:val="64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A8B49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E3C53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em periódico com </w:t>
            </w:r>
          </w:p>
          <w:p w14:paraId="083CF69A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5" w:righ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discente/egressos, com percentil igual ou superior 56,25.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D1922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071E" w14:textId="77777777" w:rsidR="00E14754" w:rsidRPr="00A2425B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D49A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6AD47354" w14:textId="77777777">
        <w:trPr>
          <w:trHeight w:val="66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575B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80D54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em periódico com </w:t>
            </w:r>
          </w:p>
          <w:p w14:paraId="33145676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5" w:right="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discente/egressos, com percentil igual ou superior 43,75.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CBF4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E165F" w14:textId="77777777" w:rsidR="00E14754" w:rsidRPr="00A2425B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2656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1F88ACA7" w14:textId="77777777">
        <w:trPr>
          <w:trHeight w:val="262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93F4B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E2219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em periódico com </w:t>
            </w:r>
          </w:p>
          <w:p w14:paraId="01CEEAAF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6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discente/egressos com percentil igual ou superior 31,25. </w:t>
            </w:r>
          </w:p>
          <w:p w14:paraId="7A0DE7A1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em periódico com </w:t>
            </w:r>
          </w:p>
          <w:p w14:paraId="027C0434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6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discente/egressos com percentil igual ou superior 18,75. </w:t>
            </w:r>
          </w:p>
          <w:p w14:paraId="6AB9FAE8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em periódico com </w:t>
            </w:r>
          </w:p>
          <w:p w14:paraId="7BDB8313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46" w:righ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discente/egressos com percentil igual ou superior 6,25. </w:t>
            </w:r>
          </w:p>
          <w:p w14:paraId="2F407D38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13" w:lineRule="auto"/>
              <w:ind w:left="38" w:right="-6" w:hang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de revisão </w:t>
            </w:r>
            <w:proofErr w:type="spellStart"/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comdiscente</w:t>
            </w:r>
            <w:proofErr w:type="spellEnd"/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/egressos com 100 &gt; percentil&gt; 43,75.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096FF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  <w:p w14:paraId="0F7DA3AF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2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14:paraId="61FD2B64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2" w:line="240" w:lineRule="auto"/>
              <w:ind w:right="71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  <w:p w14:paraId="48768BB8" w14:textId="6F7AB969" w:rsidR="00E14754" w:rsidRPr="00A2425B" w:rsidRDefault="00A242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2" w:line="240" w:lineRule="auto"/>
              <w:ind w:right="7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</w:t>
            </w:r>
          </w:p>
          <w:p w14:paraId="06DAFD5F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A36CBBA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26A79" w14:textId="77777777" w:rsidR="00E14754" w:rsidRPr="00A2425B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B7DE0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E14754" w14:paraId="1084158F" w14:textId="77777777">
        <w:trPr>
          <w:trHeight w:val="66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457F0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E6F2D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34" w:right="-6" w:firstLine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Artigo de revisão </w:t>
            </w:r>
            <w:proofErr w:type="spellStart"/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comdiscente</w:t>
            </w:r>
            <w:proofErr w:type="spellEnd"/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/egressos com 43,75 &gt;percentil &gt; 6,25.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D4C9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2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  <w:p w14:paraId="3FDEE8C7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4F840" w14:textId="77777777" w:rsidR="00E14754" w:rsidRPr="00A2425B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4A6EA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E14754" w14:paraId="06F63C04" w14:textId="77777777">
        <w:trPr>
          <w:trHeight w:val="74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BCB6B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791C0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Livro com autoria ou editoria </w:t>
            </w:r>
          </w:p>
          <w:p w14:paraId="6A9F5055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13" w:lineRule="auto"/>
              <w:ind w:left="36" w:right="54" w:firstLine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Livro com autoria ou editoria adotado na rede pública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9C80F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  <w:p w14:paraId="49DCD8F7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 w:line="240" w:lineRule="auto"/>
              <w:ind w:right="7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C5CC3" w14:textId="77777777" w:rsidR="00E14754" w:rsidRPr="00A2425B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F874C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4994C59E" w14:textId="77777777">
        <w:trPr>
          <w:trHeight w:val="46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90AEB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4AC50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Capítulo de livro com discente/egresso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7C30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127C" w14:textId="77777777" w:rsidR="00E14754" w:rsidRPr="00A2425B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1D8BE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0AE5971D" w14:textId="77777777">
        <w:trPr>
          <w:trHeight w:val="28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1B02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F090B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Patente aceita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AEBCD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D43D" w14:textId="77777777" w:rsidR="00E14754" w:rsidRPr="00A2425B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0DE9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21589E0D" w14:textId="77777777">
        <w:trPr>
          <w:trHeight w:val="56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2E37E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E15D7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Patente depositada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B45D" w14:textId="77777777" w:rsidR="00E14754" w:rsidRPr="00A2425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25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C5D21" w14:textId="77777777" w:rsidR="00E14754" w:rsidRPr="00A2425B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D92E0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1DC29E79" w14:textId="77777777">
        <w:trPr>
          <w:trHeight w:val="480"/>
        </w:trPr>
        <w:tc>
          <w:tcPr>
            <w:tcW w:w="1007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42A2B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319" w:right="2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*Produtos técnicos-científicos sem a participação de discentes têm pontuação reduzida em 50 % (cinquenta por cento). **Para credenciamento de novos docentes será considerado a pontuação integral no item A da tabela.</w:t>
            </w:r>
          </w:p>
        </w:tc>
      </w:tr>
      <w:tr w:rsidR="00E14754" w14:paraId="3EC06598" w14:textId="77777777">
        <w:trPr>
          <w:trHeight w:val="280"/>
        </w:trPr>
        <w:tc>
          <w:tcPr>
            <w:tcW w:w="1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63C2E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 w:right="258" w:hanging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B. Qualificação (até 15 pontos)</w:t>
            </w: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FA1B3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Doutorado no exterior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4CEE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33EE0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C6F5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3395F74A" w14:textId="77777777">
        <w:trPr>
          <w:trHeight w:val="28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641B8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3750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Doutorado sanduíche no exterior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AE17D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941B1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9EF82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03618740" w14:textId="77777777">
        <w:trPr>
          <w:trHeight w:val="44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C9A0B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4865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42" w:right="115" w:hanging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Pós-doutorado no exterior (mínimo 1 ano)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C57EF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2E6F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4485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3DFFBF03" w14:textId="77777777">
        <w:trPr>
          <w:trHeight w:val="66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E4910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5C81A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41" w:right="248" w:hanging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Pós-doutorado nacional (instituição diferente do doutorado) (mínimo 1 ano)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4664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45F7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7F430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5B83B985" w14:textId="77777777">
        <w:trPr>
          <w:trHeight w:val="30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FAD62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B5387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Estágio de curta duração no exterior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05476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4F45B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F1776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0D6427DB" w14:textId="77777777">
        <w:trPr>
          <w:trHeight w:val="220"/>
        </w:trPr>
        <w:tc>
          <w:tcPr>
            <w:tcW w:w="17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113C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F168A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Supervisão de pós-doutorado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B3FB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563CD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B1D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544E2BF0" w14:textId="77777777">
        <w:trPr>
          <w:trHeight w:val="620"/>
        </w:trPr>
        <w:tc>
          <w:tcPr>
            <w:tcW w:w="17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9BAD3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10851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41" w:right="7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Orientação de tese de doutorado concluída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8F932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D0F9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9CA2E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tbl>
      <w:tblPr>
        <w:tblStyle w:val="a1"/>
        <w:tblW w:w="10080" w:type="dxa"/>
        <w:tblInd w:w="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160"/>
        <w:gridCol w:w="1740"/>
        <w:gridCol w:w="1740"/>
        <w:gridCol w:w="1739"/>
      </w:tblGrid>
      <w:tr w:rsidR="00E14754" w14:paraId="715DDBF5" w14:textId="77777777" w:rsidTr="00767080">
        <w:trPr>
          <w:trHeight w:val="651"/>
        </w:trPr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8A52C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C. </w:t>
            </w:r>
          </w:p>
          <w:p w14:paraId="62D57CE6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Orientaçõe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3255D52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 (até 10 </w:t>
            </w:r>
          </w:p>
          <w:p w14:paraId="3B79DD7E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pontos)</w:t>
            </w: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C1A84" w14:textId="49282AE9" w:rsidR="00E14754" w:rsidRPr="00767080" w:rsidRDefault="00000000" w:rsidP="0076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080">
              <w:rPr>
                <w:rFonts w:ascii="Times New Roman" w:hAnsi="Times New Roman" w:cs="Times New Roman"/>
                <w:sz w:val="20"/>
                <w:szCs w:val="20"/>
              </w:rPr>
              <w:t>Orient</w:t>
            </w:r>
            <w:r w:rsidR="00767080" w:rsidRPr="00767080">
              <w:rPr>
                <w:rFonts w:ascii="Times New Roman" w:hAnsi="Times New Roman" w:cs="Times New Roman"/>
                <w:sz w:val="20"/>
                <w:szCs w:val="20"/>
              </w:rPr>
              <w:t xml:space="preserve">ação de </w:t>
            </w:r>
            <w:r w:rsidRPr="00767080">
              <w:rPr>
                <w:rFonts w:ascii="Times New Roman" w:hAnsi="Times New Roman" w:cs="Times New Roman"/>
                <w:sz w:val="20"/>
                <w:szCs w:val="20"/>
              </w:rPr>
              <w:t>tese de doutorado</w:t>
            </w:r>
            <w:r w:rsidR="00767080" w:rsidRPr="0076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080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="00767080" w:rsidRPr="0076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080">
              <w:rPr>
                <w:rFonts w:ascii="Times New Roman" w:hAnsi="Times New Roman" w:cs="Times New Roman"/>
                <w:sz w:val="20"/>
                <w:szCs w:val="20"/>
              </w:rPr>
              <w:t xml:space="preserve">andamento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1F41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14:paraId="2555F0A2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3F88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2597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6A849727" w14:textId="77777777" w:rsidTr="00767080">
        <w:trPr>
          <w:trHeight w:val="440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C387F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02899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Orientação de dissertação de </w:t>
            </w:r>
          </w:p>
          <w:p w14:paraId="54421B7F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mestrado concluída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AD88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EFE71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0C31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2354BC03" w14:textId="77777777" w:rsidTr="00767080">
        <w:trPr>
          <w:trHeight w:val="517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7ADD2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7DA7" w14:textId="77777777" w:rsidR="00767080" w:rsidRDefault="0076708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Orientação de dissertação de </w:t>
            </w:r>
          </w:p>
          <w:p w14:paraId="5498814B" w14:textId="38EFF84E" w:rsidR="00E14754" w:rsidRDefault="00767080" w:rsidP="00767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mestrado em andamento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1041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D9109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1F730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2742A9E9" w14:textId="77777777" w:rsidTr="00767080">
        <w:trPr>
          <w:trHeight w:val="680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9530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FA99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right="-6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Co-orientação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dissertação de mestrado ou de tese de doutorado concluída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AA735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D7E30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EBA6C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54C87B15" w14:textId="77777777" w:rsidTr="00767080">
        <w:trPr>
          <w:trHeight w:val="460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1FF8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93912" w14:textId="3E6E227C" w:rsidR="00E14754" w:rsidRPr="00767080" w:rsidRDefault="00000000" w:rsidP="0076708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7080">
              <w:rPr>
                <w:rFonts w:ascii="Times New Roman" w:hAnsi="Times New Roman" w:cs="Times New Roman"/>
                <w:sz w:val="20"/>
                <w:szCs w:val="20"/>
              </w:rPr>
              <w:t>Orient</w:t>
            </w:r>
            <w:r w:rsidR="00767080" w:rsidRPr="00767080">
              <w:rPr>
                <w:rFonts w:ascii="Times New Roman" w:hAnsi="Times New Roman" w:cs="Times New Roman"/>
                <w:sz w:val="20"/>
                <w:szCs w:val="20"/>
              </w:rPr>
              <w:t xml:space="preserve">ação de </w:t>
            </w:r>
            <w:r w:rsidRPr="00767080">
              <w:rPr>
                <w:rFonts w:ascii="Times New Roman" w:hAnsi="Times New Roman" w:cs="Times New Roman"/>
                <w:sz w:val="20"/>
                <w:szCs w:val="20"/>
              </w:rPr>
              <w:t>iniciação científica</w:t>
            </w:r>
            <w:r w:rsidR="00767080" w:rsidRPr="007670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080">
              <w:rPr>
                <w:rFonts w:ascii="Times New Roman" w:hAnsi="Times New Roman" w:cs="Times New Roman"/>
                <w:sz w:val="20"/>
                <w:szCs w:val="20"/>
              </w:rPr>
              <w:t>concluída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F3BB0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81BD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0F58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157D24E9" w14:textId="77777777" w:rsidTr="00767080">
        <w:trPr>
          <w:trHeight w:val="440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6C5D9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0DAEB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41" w:right="7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Orientação de trabalho de conclusão de curso defendido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B2EFA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8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62335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81CA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4A37366E" w14:textId="77777777" w:rsidTr="00767080">
        <w:trPr>
          <w:trHeight w:val="1160"/>
        </w:trPr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DC24D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D. Projetos </w:t>
            </w:r>
          </w:p>
          <w:p w14:paraId="2E140500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 Pesquisa </w:t>
            </w:r>
          </w:p>
          <w:p w14:paraId="5110A2BF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(até 15 </w:t>
            </w:r>
          </w:p>
          <w:p w14:paraId="064059C0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pontos)</w:t>
            </w: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FBE7D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4" w:right="69" w:firstLine="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Coordenação de projetos de pesquisa ou de extensão (com interface de pesquisa) financiados por agências públicas de fomento (CNPq, CAPES,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FAPs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BB3E6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6D60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DC83A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068E00E9" w14:textId="77777777" w:rsidTr="00767080">
        <w:trPr>
          <w:trHeight w:val="700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0003D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5FBAE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Coordenação de projetos de </w:t>
            </w:r>
          </w:p>
          <w:p w14:paraId="6614FBAE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1"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pesquisa financiados por outras agências, públicas ou privadas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82843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7B51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09841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5964336C" w14:textId="77777777" w:rsidTr="00767080">
        <w:trPr>
          <w:trHeight w:val="440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9189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CF2AA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41" w:right="-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Participação em equipe de projeto de pesquisa com financiamento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1896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E824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B8904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07C7D3A2" w14:textId="77777777" w:rsidTr="00767080">
        <w:trPr>
          <w:trHeight w:val="660"/>
        </w:trPr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8F52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E. </w:t>
            </w:r>
          </w:p>
          <w:p w14:paraId="7A283BDD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5" w:hanging="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Representação Institucional </w:t>
            </w:r>
          </w:p>
          <w:p w14:paraId="748D8FE2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(até 15 pontos)</w:t>
            </w: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5C204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2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Membros de comitê assessor </w:t>
            </w:r>
          </w:p>
          <w:p w14:paraId="24810978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2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(CAPES, CNPq, </w:t>
            </w:r>
          </w:p>
          <w:p w14:paraId="0554F75F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2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FAPESPA, etc.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2A286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1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1AC33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7D8DF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1A3749FD" w14:textId="77777777" w:rsidTr="00767080">
        <w:trPr>
          <w:trHeight w:val="640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EA18E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884CE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-62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Editoria de periódico científico </w:t>
            </w:r>
          </w:p>
          <w:p w14:paraId="52EB7980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62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qualificado (B e A)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F2DA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5661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BC87E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2B039DC1" w14:textId="77777777" w:rsidTr="00767080">
        <w:trPr>
          <w:trHeight w:val="640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E3BEF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3589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right="92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Membro de corpo editorial de periódico científico qualificado (B e A)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8B052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3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14AD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3175A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5A3585D9" w14:textId="77777777" w:rsidTr="00767080">
        <w:trPr>
          <w:trHeight w:val="460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C895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E34E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right="103"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Revisor de periódico ou revista (B e A)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05BE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4522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ED8A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0FDF58A7" w14:textId="77777777" w:rsidTr="00767080">
        <w:trPr>
          <w:trHeight w:val="400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B0F2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08F5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Coordenação de eventos internacionais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D7F10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0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5D67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C3B66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304B28FB" w14:textId="77777777" w:rsidTr="00767080">
        <w:trPr>
          <w:trHeight w:val="619"/>
        </w:trPr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8B2AC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B2636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1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Palestra proferida em eventos internacionais (seminários, </w:t>
            </w:r>
          </w:p>
          <w:p w14:paraId="7385A228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congressos, colóquios)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CFBD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5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858F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C179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E6FFFD9" w14:textId="77777777" w:rsidR="00E14754" w:rsidRDefault="00E147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B6F96E" w14:textId="77777777" w:rsidR="00E14754" w:rsidRDefault="00E147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0140" w:type="dxa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1"/>
        <w:gridCol w:w="3140"/>
        <w:gridCol w:w="1760"/>
        <w:gridCol w:w="1760"/>
        <w:gridCol w:w="1739"/>
      </w:tblGrid>
      <w:tr w:rsidR="00E14754" w14:paraId="24FB32C7" w14:textId="77777777">
        <w:trPr>
          <w:trHeight w:val="640"/>
        </w:trPr>
        <w:tc>
          <w:tcPr>
            <w:tcW w:w="17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C362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3" w:right="257" w:hanging="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F. Participação em Eventos </w:t>
            </w:r>
          </w:p>
          <w:p w14:paraId="7BD358F2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9" w:lineRule="auto"/>
              <w:ind w:left="155" w:right="213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Científicos (até 5 pontos)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2DA7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Coordenação de eventos nacionais (seminários, </w:t>
            </w:r>
          </w:p>
          <w:p w14:paraId="32CC55AE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congressos, colóquios)</w:t>
            </w: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FD158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5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F14B4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A2146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10B07CF2" w14:textId="77777777">
        <w:trPr>
          <w:trHeight w:val="660"/>
        </w:trPr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C68C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8C2ED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Apresentação de trabalhos em eventos científicos </w:t>
            </w:r>
          </w:p>
          <w:p w14:paraId="578ABE4F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internacionais</w:t>
            </w: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3D018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9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2D1B5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3CDF1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69AD9011" w14:textId="77777777">
        <w:trPr>
          <w:trHeight w:val="640"/>
        </w:trPr>
        <w:tc>
          <w:tcPr>
            <w:tcW w:w="17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F860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5803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7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Apresentação de trabalhos em eventos científicos </w:t>
            </w:r>
          </w:p>
          <w:p w14:paraId="736B3C76" w14:textId="77777777" w:rsidR="00E14754" w:rsidRDefault="00000000" w:rsidP="0076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firstLine="5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nacionais</w:t>
            </w: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5EBE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76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A42D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CFD48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4754" w14:paraId="2B22C37B" w14:textId="77777777">
        <w:trPr>
          <w:trHeight w:val="480"/>
        </w:trPr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CBF02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51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TOTAL </w:t>
            </w:r>
          </w:p>
        </w:tc>
        <w:tc>
          <w:tcPr>
            <w:tcW w:w="3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8799B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[A+B+C+D+E+F] </w:t>
            </w: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0CE5" w14:textId="77777777" w:rsidR="00E1475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pontos</w:t>
            </w:r>
          </w:p>
        </w:tc>
        <w:tc>
          <w:tcPr>
            <w:tcW w:w="1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8202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783E" w14:textId="77777777" w:rsidR="00E14754" w:rsidRDefault="00E147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FB2212B" w14:textId="77777777" w:rsidR="00E14754" w:rsidRDefault="00E147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AF6682" w14:textId="77777777" w:rsidR="00E14754" w:rsidRDefault="00E1475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6FC54AE" w14:textId="77777777" w:rsidR="00E1475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Observações: </w:t>
      </w:r>
    </w:p>
    <w:p w14:paraId="6577D7D0" w14:textId="4ECB64F5" w:rsidR="00767080" w:rsidRDefault="00000000" w:rsidP="007670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left="1276" w:right="8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 Os critérios acima discriminados referem-se aos 4 (quatro) anos anteriores ao</w:t>
      </w:r>
      <w:r w:rsidR="007670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processo de credenciamento, ou recredenciamento do(a) docente; </w:t>
      </w:r>
    </w:p>
    <w:p w14:paraId="70CF4290" w14:textId="03037E22" w:rsidR="00767080" w:rsidRPr="00767080" w:rsidRDefault="00767080" w:rsidP="007670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74" w:right="8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 </w:t>
      </w:r>
      <w:r w:rsidRPr="00767080">
        <w:rPr>
          <w:rFonts w:ascii="Times New Roman" w:eastAsia="Times New Roman" w:hAnsi="Times New Roman" w:cs="Times New Roman"/>
          <w:color w:val="000000"/>
          <w:sz w:val="24"/>
          <w:szCs w:val="24"/>
        </w:rPr>
        <w:t>O (A) docente deverá apresentar produção em, pelo menos, três dos seis critérios acima elencados sendo que, a pontuação no primeiro critério é obrigatória.</w:t>
      </w:r>
    </w:p>
    <w:p w14:paraId="40474C00" w14:textId="3AAA24BD" w:rsidR="00E14754" w:rsidRDefault="00000000" w:rsidP="007670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45" w:lineRule="auto"/>
        <w:ind w:left="1283" w:right="840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6708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Para ser credenciado no PPGQ-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Unifesspa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o(a) docente permanente precisa alcançar, pelo menos, 40 pontos; </w:t>
      </w:r>
    </w:p>
    <w:p w14:paraId="0A3B7FBC" w14:textId="1AFB8060" w:rsidR="00E14754" w:rsidRDefault="00000000" w:rsidP="007670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5" w:lineRule="auto"/>
        <w:ind w:left="1283" w:right="831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6708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Para ser credenciado no PPGQ-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Unifesspa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o(a) docente colaborador(a) precisa alcançar, pelo menos, 20 pontos; </w:t>
      </w:r>
    </w:p>
    <w:p w14:paraId="279FF9B5" w14:textId="5A687B9C" w:rsidR="00E14754" w:rsidRDefault="00000000" w:rsidP="007670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5" w:lineRule="auto"/>
        <w:ind w:left="1282" w:right="839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="0076708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Para efeito de cálculo, as orientações 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co-orientações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dissertações e teses deverão estar formalizadas no colegiado de pós-graduação. </w:t>
      </w:r>
    </w:p>
    <w:p w14:paraId="3F3B6740" w14:textId="3E8E97CD" w:rsidR="00E14754" w:rsidRDefault="00000000" w:rsidP="007670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5" w:lineRule="auto"/>
        <w:ind w:left="1279" w:right="851" w:firstLine="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6708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Percentil médio do estrato: A1=93,75, A2=81,25, A3=68,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A4=56,25, B1=43,75, B2=31,25, B3=18,75, B4= 6,25;</w:t>
      </w:r>
    </w:p>
    <w:sectPr w:rsidR="00E14754">
      <w:headerReference w:type="default" r:id="rId7"/>
      <w:pgSz w:w="11920" w:h="16840"/>
      <w:pgMar w:top="1924" w:right="850" w:bottom="1590" w:left="4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1FABF" w14:textId="77777777" w:rsidR="00082D21" w:rsidRDefault="00082D21" w:rsidP="003C06CB">
      <w:pPr>
        <w:spacing w:line="240" w:lineRule="auto"/>
      </w:pPr>
      <w:r>
        <w:separator/>
      </w:r>
    </w:p>
  </w:endnote>
  <w:endnote w:type="continuationSeparator" w:id="0">
    <w:p w14:paraId="7CD88AD9" w14:textId="77777777" w:rsidR="00082D21" w:rsidRDefault="00082D21" w:rsidP="003C0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F21C4" w14:textId="77777777" w:rsidR="00082D21" w:rsidRDefault="00082D21" w:rsidP="003C06CB">
      <w:pPr>
        <w:spacing w:line="240" w:lineRule="auto"/>
      </w:pPr>
      <w:r>
        <w:separator/>
      </w:r>
    </w:p>
  </w:footnote>
  <w:footnote w:type="continuationSeparator" w:id="0">
    <w:p w14:paraId="4E23F7BD" w14:textId="77777777" w:rsidR="00082D21" w:rsidRDefault="00082D21" w:rsidP="003C0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35CAE" w14:textId="77257D35" w:rsidR="003C06CB" w:rsidRDefault="003C06C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083D62" wp14:editId="6A40B911">
          <wp:simplePos x="0" y="0"/>
          <wp:positionH relativeFrom="column">
            <wp:posOffset>1838325</wp:posOffset>
          </wp:positionH>
          <wp:positionV relativeFrom="paragraph">
            <wp:posOffset>352425</wp:posOffset>
          </wp:positionV>
          <wp:extent cx="2034540" cy="719455"/>
          <wp:effectExtent l="0" t="0" r="3810" b="4445"/>
          <wp:wrapNone/>
          <wp:docPr id="484680243" name="Imagem 8" descr="Ficheiro:Logotipo da Universidade Federal do Sul e Sudest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Ficheiro:Logotipo da Universidade Federal do Sul e Sudest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AF605B5" wp14:editId="3C73A5BF">
          <wp:simplePos x="0" y="0"/>
          <wp:positionH relativeFrom="margin">
            <wp:posOffset>4000500</wp:posOffset>
          </wp:positionH>
          <wp:positionV relativeFrom="margin">
            <wp:posOffset>-869315</wp:posOffset>
          </wp:positionV>
          <wp:extent cx="1299845" cy="754380"/>
          <wp:effectExtent l="0" t="0" r="0" b="0"/>
          <wp:wrapNone/>
          <wp:docPr id="1878091253" name="Imagem 1878091253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5068B"/>
    <w:multiLevelType w:val="multilevel"/>
    <w:tmpl w:val="6DDA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732FFF"/>
    <w:multiLevelType w:val="hybridMultilevel"/>
    <w:tmpl w:val="5F746B30"/>
    <w:lvl w:ilvl="0" w:tplc="094AC27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104618">
    <w:abstractNumId w:val="0"/>
  </w:num>
  <w:num w:numId="2" w16cid:durableId="67607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754"/>
    <w:rsid w:val="00082D21"/>
    <w:rsid w:val="003C06CB"/>
    <w:rsid w:val="00400613"/>
    <w:rsid w:val="00767080"/>
    <w:rsid w:val="00A2425B"/>
    <w:rsid w:val="00E009D0"/>
    <w:rsid w:val="00E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5AE5"/>
  <w15:docId w15:val="{76A3895F-B24C-4F27-AF2F-FDD71B06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670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C06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6CB"/>
  </w:style>
  <w:style w:type="paragraph" w:styleId="Rodap">
    <w:name w:val="footer"/>
    <w:basedOn w:val="Normal"/>
    <w:link w:val="RodapChar"/>
    <w:uiPriority w:val="99"/>
    <w:unhideWhenUsed/>
    <w:rsid w:val="003C06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CARVALHO</dc:creator>
  <cp:lastModifiedBy>FRANCISCO CARVALHO</cp:lastModifiedBy>
  <cp:revision>3</cp:revision>
  <dcterms:created xsi:type="dcterms:W3CDTF">2025-04-16T23:55:00Z</dcterms:created>
  <dcterms:modified xsi:type="dcterms:W3CDTF">2025-04-16T23:57:00Z</dcterms:modified>
</cp:coreProperties>
</file>